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48" w:rsidRPr="00D1480C" w:rsidRDefault="00A34248" w:rsidP="00205F9F">
      <w:pPr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 xml:space="preserve">Договор № </w:t>
      </w:r>
    </w:p>
    <w:p w:rsidR="00A34248" w:rsidRPr="00D1480C" w:rsidRDefault="00A34248">
      <w:pPr>
        <w:rPr>
          <w:rFonts w:ascii="Times New Roman" w:hAnsi="Times New Roman"/>
        </w:rPr>
      </w:pPr>
    </w:p>
    <w:p w:rsidR="00A34248" w:rsidRPr="00D1480C" w:rsidRDefault="00A34248">
      <w:pPr>
        <w:jc w:val="both"/>
        <w:rPr>
          <w:rFonts w:ascii="Times New Roman" w:hAnsi="Times New Roman"/>
        </w:rPr>
      </w:pPr>
    </w:p>
    <w:p w:rsidR="00A34248" w:rsidRPr="00D1480C" w:rsidRDefault="00A34248">
      <w:pPr>
        <w:ind w:right="-531"/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 xml:space="preserve">г. Санкт-Петербург, Россия          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«     </w:t>
      </w:r>
      <w:r w:rsidRPr="00D1480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                    </w:t>
      </w:r>
      <w:smartTag w:uri="urn:schemas-microsoft-com:office:smarttags" w:element="metricconverter">
        <w:smartTagPr>
          <w:attr w:name="ProductID" w:val="2020 г"/>
        </w:smartTagPr>
        <w:r w:rsidRPr="00D1480C">
          <w:rPr>
            <w:rFonts w:ascii="Times New Roman" w:hAnsi="Times New Roman"/>
          </w:rPr>
          <w:t>20</w:t>
        </w:r>
        <w:r>
          <w:rPr>
            <w:rFonts w:ascii="Times New Roman" w:hAnsi="Times New Roman"/>
          </w:rPr>
          <w:t>20</w:t>
        </w:r>
        <w:r w:rsidRPr="00D1480C">
          <w:rPr>
            <w:rFonts w:ascii="Times New Roman" w:hAnsi="Times New Roman"/>
          </w:rPr>
          <w:t xml:space="preserve"> г</w:t>
        </w:r>
      </w:smartTag>
      <w:r w:rsidRPr="00D1480C">
        <w:rPr>
          <w:rFonts w:ascii="Times New Roman" w:hAnsi="Times New Roman"/>
        </w:rPr>
        <w:t>.</w:t>
      </w:r>
    </w:p>
    <w:p w:rsidR="00A34248" w:rsidRPr="00D1480C" w:rsidRDefault="00A34248">
      <w:pPr>
        <w:ind w:right="-531"/>
        <w:jc w:val="both"/>
        <w:rPr>
          <w:rFonts w:ascii="Times New Roman" w:hAnsi="Times New Roman"/>
        </w:rPr>
      </w:pPr>
    </w:p>
    <w:p w:rsidR="00A34248" w:rsidRDefault="00A34248">
      <w:pPr>
        <w:ind w:firstLine="720"/>
        <w:jc w:val="both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Общество с ограниченной ответственностью «ОСТ» (ООО «ОСТ»)</w:t>
      </w:r>
      <w:r w:rsidRPr="00D1480C">
        <w:rPr>
          <w:rFonts w:ascii="Times New Roman" w:hAnsi="Times New Roman"/>
        </w:rPr>
        <w:t xml:space="preserve">, именуемое в дальнейшем </w:t>
      </w:r>
      <w:r w:rsidRPr="00D1480C">
        <w:rPr>
          <w:rFonts w:ascii="Times New Roman" w:hAnsi="Times New Roman"/>
          <w:b/>
        </w:rPr>
        <w:t>«Подрядчик»</w:t>
      </w:r>
      <w:r w:rsidRPr="00D1480C">
        <w:rPr>
          <w:rFonts w:ascii="Times New Roman" w:hAnsi="Times New Roman"/>
        </w:rPr>
        <w:t xml:space="preserve">, в лице Генерального директора </w:t>
      </w:r>
      <w:r>
        <w:rPr>
          <w:rFonts w:ascii="Times New Roman" w:hAnsi="Times New Roman"/>
        </w:rPr>
        <w:t>____________</w:t>
      </w:r>
      <w:r w:rsidRPr="00D1480C">
        <w:rPr>
          <w:rFonts w:ascii="Times New Roman" w:hAnsi="Times New Roman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</w:rPr>
        <w:t>_________________________________________</w:t>
      </w:r>
      <w:r w:rsidRPr="00D1480C">
        <w:rPr>
          <w:rFonts w:ascii="Times New Roman" w:hAnsi="Times New Roman"/>
        </w:rPr>
        <w:t xml:space="preserve">, именуемое в дальнейшем </w:t>
      </w:r>
      <w:r w:rsidRPr="00D1480C">
        <w:rPr>
          <w:rFonts w:ascii="Times New Roman" w:hAnsi="Times New Roman"/>
          <w:b/>
        </w:rPr>
        <w:t xml:space="preserve">«Заказчик», </w:t>
      </w:r>
      <w:r w:rsidRPr="00D1480C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>________________</w:t>
      </w:r>
      <w:r w:rsidRPr="00D1480C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____________</w:t>
      </w:r>
      <w:r w:rsidRPr="00D1480C">
        <w:rPr>
          <w:rFonts w:ascii="Times New Roman" w:hAnsi="Times New Roman"/>
        </w:rPr>
        <w:t xml:space="preserve">, с другой стороны, совместно именуемые Стороны, заключили  настоящий договор </w:t>
      </w:r>
      <w:r w:rsidRPr="00D1480C">
        <w:rPr>
          <w:rFonts w:ascii="Times New Roman" w:hAnsi="Times New Roman"/>
          <w:b/>
        </w:rPr>
        <w:t>(</w:t>
      </w:r>
      <w:r w:rsidRPr="00D1480C">
        <w:rPr>
          <w:rFonts w:ascii="Times New Roman" w:hAnsi="Times New Roman"/>
        </w:rPr>
        <w:t xml:space="preserve">далее </w:t>
      </w:r>
      <w:r w:rsidRPr="00D1480C">
        <w:rPr>
          <w:rFonts w:ascii="Times New Roman" w:hAnsi="Times New Roman"/>
          <w:b/>
        </w:rPr>
        <w:t xml:space="preserve">Договор) </w:t>
      </w:r>
      <w:r w:rsidRPr="00D1480C">
        <w:rPr>
          <w:rFonts w:ascii="Times New Roman" w:hAnsi="Times New Roman"/>
        </w:rPr>
        <w:t>на выполнение работ в помещениях «Заказчика»</w:t>
      </w:r>
      <w:r w:rsidRPr="00D1480C">
        <w:rPr>
          <w:rFonts w:ascii="Times New Roman" w:hAnsi="Times New Roman"/>
          <w:b/>
        </w:rPr>
        <w:t xml:space="preserve"> </w:t>
      </w:r>
      <w:r w:rsidRPr="00D1480C">
        <w:rPr>
          <w:rFonts w:ascii="Times New Roman" w:hAnsi="Times New Roman"/>
        </w:rPr>
        <w:t xml:space="preserve">по адресу: </w:t>
      </w:r>
      <w:r>
        <w:rPr>
          <w:rFonts w:ascii="Times New Roman" w:hAnsi="Times New Roman"/>
        </w:rPr>
        <w:t>______________________________________.</w:t>
      </w:r>
    </w:p>
    <w:p w:rsidR="00A34248" w:rsidRPr="00D1480C" w:rsidRDefault="00A34248">
      <w:pPr>
        <w:ind w:firstLine="720"/>
        <w:jc w:val="both"/>
        <w:rPr>
          <w:rFonts w:ascii="Times New Roman" w:hAnsi="Times New Roman"/>
        </w:rPr>
      </w:pPr>
    </w:p>
    <w:p w:rsidR="00A34248" w:rsidRPr="00D1480C" w:rsidRDefault="00A34248" w:rsidP="00C359AD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Предмет Договора</w:t>
      </w:r>
    </w:p>
    <w:p w:rsidR="00A34248" w:rsidRPr="00D1480C" w:rsidRDefault="00A34248" w:rsidP="00967E23">
      <w:pPr>
        <w:ind w:firstLine="540"/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  <w:b/>
        </w:rPr>
        <w:t xml:space="preserve">Заказчик </w:t>
      </w:r>
      <w:r w:rsidRPr="00D1480C">
        <w:rPr>
          <w:rFonts w:ascii="Times New Roman" w:hAnsi="Times New Roman"/>
        </w:rPr>
        <w:t xml:space="preserve">поручает, а </w:t>
      </w:r>
      <w:r w:rsidRPr="00D1480C">
        <w:rPr>
          <w:rFonts w:ascii="Times New Roman" w:hAnsi="Times New Roman"/>
          <w:b/>
        </w:rPr>
        <w:t xml:space="preserve">Подрядчик </w:t>
      </w:r>
      <w:r w:rsidRPr="00D1480C">
        <w:rPr>
          <w:rFonts w:ascii="Times New Roman" w:hAnsi="Times New Roman"/>
        </w:rPr>
        <w:t xml:space="preserve">принимает на себя выполнение работ </w:t>
      </w:r>
      <w:r>
        <w:rPr>
          <w:rFonts w:ascii="Times New Roman" w:hAnsi="Times New Roman"/>
        </w:rPr>
        <w:t>на прилегающей внешней территории</w:t>
      </w:r>
      <w:r w:rsidRPr="00D1480C">
        <w:rPr>
          <w:rFonts w:ascii="Times New Roman" w:hAnsi="Times New Roman"/>
        </w:rPr>
        <w:t xml:space="preserve"> Заказчика. </w:t>
      </w:r>
    </w:p>
    <w:p w:rsidR="00A34248" w:rsidRPr="00D1480C" w:rsidRDefault="00A34248" w:rsidP="00C359A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Площадь и виды работ, выполняемые ежедневно по рабочим дням указаны в приложении №1.</w:t>
      </w:r>
    </w:p>
    <w:p w:rsidR="00A34248" w:rsidRPr="00D1480C" w:rsidRDefault="00A34248" w:rsidP="00C359A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Виды дополнительных работ, выполняемые по требованию Заказчика, указаны в приложении №2.</w:t>
      </w:r>
    </w:p>
    <w:p w:rsidR="00A34248" w:rsidRPr="00D1480C" w:rsidRDefault="00A34248">
      <w:pPr>
        <w:jc w:val="both"/>
        <w:rPr>
          <w:rFonts w:ascii="Times New Roman" w:hAnsi="Times New Roman"/>
        </w:rPr>
      </w:pPr>
    </w:p>
    <w:p w:rsidR="00A34248" w:rsidRDefault="00A34248" w:rsidP="00C359AD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Количество представителей и время выполнения работ</w:t>
      </w:r>
    </w:p>
    <w:p w:rsidR="00A34248" w:rsidRDefault="00A34248" w:rsidP="001C2E60">
      <w:pPr>
        <w:pStyle w:val="ListParagraph"/>
        <w:ind w:left="0" w:right="-567"/>
        <w:rPr>
          <w:rFonts w:ascii="Times New Roman" w:hAnsi="Times New Roman"/>
          <w:b/>
        </w:rPr>
      </w:pPr>
    </w:p>
    <w:p w:rsidR="00A34248" w:rsidRDefault="00A34248" w:rsidP="001C2E60">
      <w:pPr>
        <w:pStyle w:val="ListParagraph"/>
        <w:numPr>
          <w:ilvl w:val="1"/>
          <w:numId w:val="2"/>
        </w:numPr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Летний период с __________ по___________</w:t>
      </w:r>
    </w:p>
    <w:p w:rsidR="00A34248" w:rsidRPr="00D1480C" w:rsidRDefault="00A34248" w:rsidP="001C2E60">
      <w:pPr>
        <w:pStyle w:val="ListParagraph"/>
        <w:ind w:left="360" w:right="-567"/>
        <w:jc w:val="center"/>
        <w:rPr>
          <w:rFonts w:ascii="Times New Roman" w:hAnsi="Times New Roman"/>
          <w:b/>
        </w:rPr>
      </w:pPr>
    </w:p>
    <w:p w:rsidR="00A34248" w:rsidRDefault="00A34248" w:rsidP="001C2E60">
      <w:pPr>
        <w:pStyle w:val="ListParagraph"/>
        <w:ind w:left="360"/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 xml:space="preserve">Обслуживание </w:t>
      </w:r>
      <w:r>
        <w:rPr>
          <w:rFonts w:ascii="Times New Roman" w:hAnsi="Times New Roman"/>
        </w:rPr>
        <w:t>территории производится по рабочим дням с ____ до ____.</w:t>
      </w:r>
    </w:p>
    <w:p w:rsidR="00A34248" w:rsidRDefault="00A34248" w:rsidP="0066500C">
      <w:pPr>
        <w:pStyle w:val="ListParagraph"/>
        <w:ind w:left="360"/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 xml:space="preserve">Количество представителей – </w:t>
      </w:r>
      <w:r>
        <w:rPr>
          <w:rFonts w:ascii="Times New Roman" w:hAnsi="Times New Roman"/>
        </w:rPr>
        <w:t>_____</w:t>
      </w:r>
      <w:r w:rsidRPr="00D1480C">
        <w:rPr>
          <w:rFonts w:ascii="Times New Roman" w:hAnsi="Times New Roman"/>
        </w:rPr>
        <w:t xml:space="preserve"> человека.</w:t>
      </w:r>
    </w:p>
    <w:p w:rsidR="00A34248" w:rsidRDefault="00A34248" w:rsidP="0066500C">
      <w:pPr>
        <w:pStyle w:val="ListParagraph"/>
        <w:ind w:left="360"/>
        <w:jc w:val="both"/>
        <w:rPr>
          <w:rFonts w:ascii="Times New Roman" w:hAnsi="Times New Roman"/>
        </w:rPr>
      </w:pPr>
    </w:p>
    <w:p w:rsidR="00A34248" w:rsidRDefault="00A34248" w:rsidP="001C2E60">
      <w:pPr>
        <w:pStyle w:val="ListParagraph"/>
        <w:numPr>
          <w:ilvl w:val="1"/>
          <w:numId w:val="2"/>
        </w:numPr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Зимний период с __________ по___________</w:t>
      </w:r>
    </w:p>
    <w:p w:rsidR="00A34248" w:rsidRDefault="00A34248" w:rsidP="0066500C">
      <w:pPr>
        <w:pStyle w:val="ListParagraph"/>
        <w:ind w:left="360"/>
        <w:jc w:val="both"/>
        <w:rPr>
          <w:rFonts w:ascii="Times New Roman" w:hAnsi="Times New Roman"/>
        </w:rPr>
      </w:pPr>
    </w:p>
    <w:p w:rsidR="00A34248" w:rsidRDefault="00A34248" w:rsidP="001C2E60">
      <w:pPr>
        <w:pStyle w:val="ListParagraph"/>
        <w:ind w:left="360"/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 xml:space="preserve">Обслуживание </w:t>
      </w:r>
      <w:r>
        <w:rPr>
          <w:rFonts w:ascii="Times New Roman" w:hAnsi="Times New Roman"/>
        </w:rPr>
        <w:t>территории производится по рабочим дням с ____ до ____.</w:t>
      </w:r>
    </w:p>
    <w:p w:rsidR="00A34248" w:rsidRDefault="00A34248" w:rsidP="001C2E60">
      <w:pPr>
        <w:pStyle w:val="ListParagraph"/>
        <w:ind w:left="360"/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 xml:space="preserve">Количество представителей – </w:t>
      </w:r>
      <w:r>
        <w:rPr>
          <w:rFonts w:ascii="Times New Roman" w:hAnsi="Times New Roman"/>
        </w:rPr>
        <w:t>_____</w:t>
      </w:r>
      <w:r w:rsidRPr="00D1480C">
        <w:rPr>
          <w:rFonts w:ascii="Times New Roman" w:hAnsi="Times New Roman"/>
        </w:rPr>
        <w:t xml:space="preserve"> человека.</w:t>
      </w:r>
    </w:p>
    <w:p w:rsidR="00A34248" w:rsidRDefault="00A34248" w:rsidP="0066500C">
      <w:pPr>
        <w:pStyle w:val="ListParagraph"/>
        <w:ind w:left="360"/>
        <w:jc w:val="both"/>
        <w:rPr>
          <w:rFonts w:ascii="Times New Roman" w:hAnsi="Times New Roman"/>
        </w:rPr>
      </w:pPr>
    </w:p>
    <w:p w:rsidR="00A34248" w:rsidRPr="00D1480C" w:rsidRDefault="00A34248" w:rsidP="00C359A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Перечень и виды работ, указанные в приложении №2, выполняются во время согласованное с Заказчиком.</w:t>
      </w:r>
    </w:p>
    <w:p w:rsidR="00A34248" w:rsidRPr="001C2E60" w:rsidRDefault="00A34248" w:rsidP="0003213A">
      <w:pPr>
        <w:jc w:val="both"/>
        <w:rPr>
          <w:rFonts w:ascii="Times New Roman" w:hAnsi="Times New Roman"/>
        </w:rPr>
      </w:pPr>
    </w:p>
    <w:p w:rsidR="00A34248" w:rsidRPr="001C2E60" w:rsidRDefault="00A34248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1C2E60">
        <w:rPr>
          <w:rFonts w:ascii="Times New Roman" w:hAnsi="Times New Roman"/>
          <w:b/>
        </w:rPr>
        <w:t>Стоимость работ</w:t>
      </w:r>
    </w:p>
    <w:p w:rsidR="00A34248" w:rsidRDefault="00A34248" w:rsidP="001C2E60">
      <w:pPr>
        <w:jc w:val="both"/>
        <w:rPr>
          <w:rFonts w:ascii="Times New Roman" w:hAnsi="Times New Roman"/>
        </w:rPr>
      </w:pPr>
      <w:r w:rsidRPr="001C2E60">
        <w:rPr>
          <w:rFonts w:ascii="Times New Roman" w:hAnsi="Times New Roman"/>
        </w:rPr>
        <w:t xml:space="preserve">Стоимость всех поручаемых </w:t>
      </w:r>
      <w:r w:rsidRPr="001C2E60">
        <w:rPr>
          <w:rFonts w:ascii="Times New Roman" w:hAnsi="Times New Roman"/>
          <w:b/>
        </w:rPr>
        <w:t xml:space="preserve">Подрядчику </w:t>
      </w:r>
      <w:r w:rsidRPr="001C2E60">
        <w:rPr>
          <w:rFonts w:ascii="Times New Roman" w:hAnsi="Times New Roman"/>
        </w:rPr>
        <w:t xml:space="preserve">работ, с учетом стоимости моющих средств, инвентаря, амортизации уборочной техники, обеспечения униформой, транспортных затрат и других накладных расходов по настоящему </w:t>
      </w:r>
      <w:r w:rsidRPr="001C2E60">
        <w:rPr>
          <w:rFonts w:ascii="Times New Roman" w:hAnsi="Times New Roman"/>
          <w:b/>
        </w:rPr>
        <w:t xml:space="preserve">Договору </w:t>
      </w:r>
      <w:r w:rsidRPr="001C2E60">
        <w:rPr>
          <w:rFonts w:ascii="Times New Roman" w:hAnsi="Times New Roman"/>
        </w:rPr>
        <w:t>, выполняемые ежедневно, по рабочим дням составляет __________ рублей, в том числе НДС 20% ____________ рублей - за календарный месяц.</w:t>
      </w:r>
    </w:p>
    <w:p w:rsidR="00A34248" w:rsidRPr="001C2E60" w:rsidRDefault="00A34248" w:rsidP="001C2E60">
      <w:pPr>
        <w:jc w:val="both"/>
        <w:rPr>
          <w:rFonts w:ascii="Times New Roman" w:hAnsi="Times New Roman"/>
        </w:rPr>
      </w:pPr>
    </w:p>
    <w:p w:rsidR="00A34248" w:rsidRPr="00D1480C" w:rsidRDefault="00A34248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Порядок расчетов</w:t>
      </w:r>
    </w:p>
    <w:p w:rsidR="00A34248" w:rsidRPr="00D42803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  <w:b/>
        </w:rPr>
        <w:t>Подрядчик</w:t>
      </w:r>
      <w:r w:rsidRPr="00D42803">
        <w:rPr>
          <w:rFonts w:ascii="Times New Roman" w:hAnsi="Times New Roman"/>
        </w:rPr>
        <w:t xml:space="preserve"> обязуется выполнить работы в оговоренном объеме, а </w:t>
      </w:r>
      <w:r w:rsidRPr="00D42803">
        <w:rPr>
          <w:rFonts w:ascii="Times New Roman" w:hAnsi="Times New Roman"/>
          <w:b/>
        </w:rPr>
        <w:t>Заказчик</w:t>
      </w:r>
      <w:r w:rsidRPr="00D42803">
        <w:rPr>
          <w:rFonts w:ascii="Times New Roman" w:hAnsi="Times New Roman"/>
        </w:rPr>
        <w:t xml:space="preserve"> - оплатить работы в течение </w:t>
      </w:r>
      <w:r>
        <w:rPr>
          <w:rFonts w:ascii="Times New Roman" w:hAnsi="Times New Roman"/>
          <w:b/>
        </w:rPr>
        <w:t xml:space="preserve">____ </w:t>
      </w:r>
      <w:r w:rsidRPr="00D42803">
        <w:rPr>
          <w:rFonts w:ascii="Times New Roman" w:hAnsi="Times New Roman"/>
        </w:rPr>
        <w:t>банковских дней после подписания акта выполненных работ и выставления счета по окончании календарного месяца.</w:t>
      </w:r>
    </w:p>
    <w:p w:rsidR="00A34248" w:rsidRPr="00D42803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Заказчик</w:t>
      </w:r>
      <w:r w:rsidRPr="00D1480C">
        <w:rPr>
          <w:rFonts w:ascii="Times New Roman" w:hAnsi="Times New Roman"/>
        </w:rPr>
        <w:t xml:space="preserve"> обязуется осуществить приемку работ по их готовности, о чем составляется акт приемки, который подписывается </w:t>
      </w:r>
      <w:r w:rsidRPr="00D42803">
        <w:rPr>
          <w:rFonts w:ascii="Times New Roman" w:hAnsi="Times New Roman"/>
        </w:rPr>
        <w:t xml:space="preserve">Заказчиком </w:t>
      </w:r>
      <w:r w:rsidRPr="00D1480C">
        <w:rPr>
          <w:rFonts w:ascii="Times New Roman" w:hAnsi="Times New Roman"/>
        </w:rPr>
        <w:t>и</w:t>
      </w:r>
      <w:r w:rsidRPr="00D42803">
        <w:rPr>
          <w:rFonts w:ascii="Times New Roman" w:hAnsi="Times New Roman"/>
        </w:rPr>
        <w:t xml:space="preserve"> Подрядчиком</w:t>
      </w:r>
      <w:r w:rsidRPr="00D1480C">
        <w:rPr>
          <w:rFonts w:ascii="Times New Roman" w:hAnsi="Times New Roman"/>
        </w:rPr>
        <w:t>.</w:t>
      </w:r>
    </w:p>
    <w:p w:rsidR="00A34248" w:rsidRPr="00D1480C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 xml:space="preserve">При некачественном выполнении работ </w:t>
      </w:r>
      <w:r w:rsidRPr="00D42803">
        <w:rPr>
          <w:rFonts w:ascii="Times New Roman" w:hAnsi="Times New Roman"/>
        </w:rPr>
        <w:t xml:space="preserve">Подрядчиком, </w:t>
      </w:r>
      <w:r w:rsidRPr="00D1480C">
        <w:rPr>
          <w:rFonts w:ascii="Times New Roman" w:hAnsi="Times New Roman"/>
        </w:rPr>
        <w:t>недостатки устраняются в дополнительно отведенное время.</w:t>
      </w:r>
    </w:p>
    <w:p w:rsidR="00A34248" w:rsidRPr="00D1480C" w:rsidRDefault="00A34248">
      <w:pPr>
        <w:jc w:val="both"/>
        <w:rPr>
          <w:rFonts w:ascii="Times New Roman" w:hAnsi="Times New Roman"/>
        </w:rPr>
      </w:pPr>
    </w:p>
    <w:p w:rsidR="00A34248" w:rsidRPr="00D1480C" w:rsidRDefault="00A34248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Обязанности сторон</w:t>
      </w:r>
    </w:p>
    <w:p w:rsidR="00A34248" w:rsidRPr="00D1480C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  <w:b/>
        </w:rPr>
        <w:t>Подрядчик</w:t>
      </w:r>
      <w:r w:rsidRPr="00D42803">
        <w:rPr>
          <w:rFonts w:ascii="Times New Roman" w:hAnsi="Times New Roman"/>
        </w:rPr>
        <w:t xml:space="preserve"> </w:t>
      </w:r>
      <w:r w:rsidRPr="00D1480C">
        <w:rPr>
          <w:rFonts w:ascii="Times New Roman" w:hAnsi="Times New Roman"/>
        </w:rPr>
        <w:t>обязан: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Выполнять работы, указанные в Приложении №1, согласно технологии производства работ, с надлежащим качеством.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Соблюдать на Объекте санитарные нормы и правила, технологии производства при выполнении работ/оказании услуг.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Устранять, по требованию Заказчика, все выявленные недостатки, если в процессе выполнения работ Подрядчик допустил отступления от условий Договора, ухудшившие качество оказанной услуги (выполненной работы).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Не допускать порчи имущества Заказчика при выполнении работ.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Возмещать Заказчику ущерб, причиненный работниками Подрядчика.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Возвращать немедленно представителю Заказчика все вещи, ценности, предметы и документы, найденные работниками Подрядчика на Объекте, независимо от их назначения.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Соблюдать конфиденциальность в отношении сведений о Заказчике и/или его контрагентах, если эти сведения стали известны работникам Подрядчика во время их работы.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Подрядчик письменно информирует Заказчика, до начала работ, в случае, если проведение каких-либо уборочных работ, установленных Договором, может привести к порче очищаемых поверхностей и приступить к выполнению таких работ только с письменного согласия Заказчика, при этом Подрядчик освобождается от ответственности за результат работ.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Подрядчик имеет право привлекать для исполнения услуги третьих лиц в соответствии с производственной необходимостью, оставаясь ответственным за результат.</w:t>
      </w:r>
    </w:p>
    <w:p w:rsidR="00A34248" w:rsidRPr="00D42803" w:rsidRDefault="00A34248" w:rsidP="00D42803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Мусор, образующийся в процессе выполнения работ упаковывать в полиэтиленовые мешки и складировать в специально отведенном месте.</w:t>
      </w:r>
    </w:p>
    <w:p w:rsidR="00A34248" w:rsidRPr="00D1480C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Заказчик</w:t>
      </w:r>
      <w:r w:rsidRPr="00D1480C">
        <w:rPr>
          <w:rFonts w:ascii="Times New Roman" w:hAnsi="Times New Roman"/>
        </w:rPr>
        <w:t xml:space="preserve"> обязан: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Предоставить помещение для хранения материалов, инвентаря, спецодежды Подрядчика.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Давать работникам Подрядчика поручения и работы, обусловленные настоящим Договором, а при возникновении поручений, не обусловленных настоящим Договором, должен заключить дополнительный Договор.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Создать необходимые условия для производства работ, возможность подключения к бытовой электросети, пользования горячей, холодной водой и канализацией, а Подрядчик обязуется выполнять правила техники безопасности при производстве работ.</w:t>
      </w:r>
    </w:p>
    <w:p w:rsidR="00A34248" w:rsidRPr="00D1480C" w:rsidRDefault="00A34248">
      <w:pPr>
        <w:jc w:val="center"/>
        <w:rPr>
          <w:rFonts w:ascii="Times New Roman" w:hAnsi="Times New Roman"/>
          <w:b/>
        </w:rPr>
      </w:pPr>
    </w:p>
    <w:p w:rsidR="00A34248" w:rsidRPr="00D1480C" w:rsidRDefault="00A34248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Срок действия Договора</w:t>
      </w:r>
    </w:p>
    <w:p w:rsidR="00A34248" w:rsidRPr="00D42803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 xml:space="preserve">Настоящий </w:t>
      </w:r>
      <w:r w:rsidRPr="00D42803">
        <w:rPr>
          <w:rFonts w:ascii="Times New Roman" w:hAnsi="Times New Roman"/>
          <w:b/>
        </w:rPr>
        <w:t>Договор</w:t>
      </w:r>
      <w:r w:rsidRPr="00D42803">
        <w:rPr>
          <w:rFonts w:ascii="Times New Roman" w:hAnsi="Times New Roman"/>
        </w:rPr>
        <w:t xml:space="preserve"> вступает в силу с момента подписания и </w:t>
      </w:r>
      <w:r w:rsidRPr="00D1480C">
        <w:rPr>
          <w:rFonts w:ascii="Times New Roman" w:hAnsi="Times New Roman"/>
        </w:rPr>
        <w:t xml:space="preserve">действует в течение </w:t>
      </w:r>
      <w:r>
        <w:rPr>
          <w:rFonts w:ascii="Times New Roman" w:hAnsi="Times New Roman"/>
        </w:rPr>
        <w:t>_________</w:t>
      </w:r>
      <w:r w:rsidRPr="00D1480C">
        <w:rPr>
          <w:rFonts w:ascii="Times New Roman" w:hAnsi="Times New Roman"/>
        </w:rPr>
        <w:t>.</w:t>
      </w:r>
    </w:p>
    <w:p w:rsidR="00A34248" w:rsidRPr="00D42803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Договор</w:t>
      </w:r>
      <w:r w:rsidRPr="00D1480C">
        <w:rPr>
          <w:rFonts w:ascii="Times New Roman" w:hAnsi="Times New Roman"/>
        </w:rPr>
        <w:t xml:space="preserve"> может быть расторгнут в одностороннем порядке с уведомлением другой стороны не менее, чем за 30 </w:t>
      </w:r>
      <w:r w:rsidRPr="00D42803">
        <w:rPr>
          <w:rFonts w:ascii="Times New Roman" w:hAnsi="Times New Roman"/>
        </w:rPr>
        <w:t>(</w:t>
      </w:r>
      <w:r w:rsidRPr="00D1480C">
        <w:rPr>
          <w:rFonts w:ascii="Times New Roman" w:hAnsi="Times New Roman"/>
        </w:rPr>
        <w:t>тридцать) дней.</w:t>
      </w:r>
    </w:p>
    <w:p w:rsidR="00A34248" w:rsidRPr="00D1480C" w:rsidRDefault="00A34248" w:rsidP="00CD6664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Договор с приложениями составлен и подписан Сторонами в двух экземплярах, имеющих одинаковую юридическую силу, по одному для каждой Стороны.</w:t>
      </w:r>
    </w:p>
    <w:p w:rsidR="00A34248" w:rsidRPr="00D1480C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Все изменения и дополнения к Договору оформляются письменно и вступают в силу с момента подписания их Сторонами. Приложения, как указанные в настоящем Договоре, так и могущие быть заключенными, являются неотъемлемыми частями Договора.</w:t>
      </w:r>
    </w:p>
    <w:p w:rsidR="00A34248" w:rsidRPr="00D1480C" w:rsidRDefault="00A34248">
      <w:pPr>
        <w:jc w:val="both"/>
        <w:rPr>
          <w:rFonts w:ascii="Times New Roman" w:hAnsi="Times New Roman"/>
        </w:rPr>
      </w:pPr>
    </w:p>
    <w:p w:rsidR="00A34248" w:rsidRPr="00D1480C" w:rsidRDefault="00A34248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Особые условия</w:t>
      </w:r>
    </w:p>
    <w:p w:rsidR="00A34248" w:rsidRPr="00D42803" w:rsidRDefault="00A34248" w:rsidP="00D42803">
      <w:pPr>
        <w:pStyle w:val="ListParagraph"/>
        <w:numPr>
          <w:ilvl w:val="1"/>
          <w:numId w:val="2"/>
        </w:numPr>
        <w:spacing w:after="120"/>
        <w:ind w:right="-1"/>
        <w:jc w:val="both"/>
        <w:rPr>
          <w:rFonts w:ascii="Times New Roman" w:hAnsi="Times New Roman"/>
          <w:b/>
        </w:rPr>
      </w:pPr>
      <w:r w:rsidRPr="00D42803">
        <w:rPr>
          <w:rFonts w:ascii="Times New Roman" w:hAnsi="Times New Roman"/>
          <w:b/>
        </w:rPr>
        <w:t>Подрядчик обязан: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Обеспечить соблюдение представителями Подрядчика правил техники безопасности в соответствии с действующим законодательством РФ, стандартных правил для представителей Подрядчика в области охраны труда, с которыми его ознакомит Заказчик, правила противопожарной безопасности.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Соблюдать правила внутреннего распорядка Заказчика и поведения на объекте.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Предоставить Заказчику список представителей и автотранспортных средств Подрядчику для оформления пропусков на объект.</w:t>
      </w:r>
    </w:p>
    <w:p w:rsidR="00A34248" w:rsidRPr="00D1480C" w:rsidRDefault="00A34248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Обеспечить бережное и аккуратное отношение к оборудованию и имуществу Заказчика, своевременно уведомлять его о возникших повреждениях и технических неисправностях на объекте. В случае, если такое повреждение или неисправность возникли по вине сотрудника Подрядчика, стороны составляют двухсторонний акт и дополнительно согласовывают сроки и порядок возмещения причиненного ущерба.</w:t>
      </w:r>
    </w:p>
    <w:p w:rsidR="00A34248" w:rsidRDefault="00A34248" w:rsidP="00D1480C">
      <w:pPr>
        <w:ind w:right="-1"/>
        <w:jc w:val="both"/>
        <w:rPr>
          <w:rFonts w:ascii="Times New Roman" w:hAnsi="Times New Roman"/>
        </w:rPr>
      </w:pPr>
    </w:p>
    <w:p w:rsidR="00A34248" w:rsidRPr="00D1480C" w:rsidRDefault="00A34248" w:rsidP="00D1480C">
      <w:pPr>
        <w:ind w:right="-1"/>
        <w:jc w:val="both"/>
        <w:rPr>
          <w:rFonts w:ascii="Times New Roman" w:hAnsi="Times New Roman"/>
        </w:rPr>
      </w:pPr>
    </w:p>
    <w:p w:rsidR="00A34248" w:rsidRPr="00D1480C" w:rsidRDefault="00A34248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Форс-мажор</w:t>
      </w:r>
    </w:p>
    <w:p w:rsidR="00A34248" w:rsidRPr="00D42803" w:rsidRDefault="00A34248" w:rsidP="00D42803">
      <w:pPr>
        <w:pStyle w:val="ListParagraph"/>
        <w:numPr>
          <w:ilvl w:val="1"/>
          <w:numId w:val="2"/>
        </w:numPr>
        <w:ind w:right="-1"/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обязательств, если оно явилось следствием обстоятельств непреодолимой силы, а именно: пожаров, наводнений, землетрясений, военных действий, которые имеют отношение к выполнению </w:t>
      </w:r>
      <w:r w:rsidRPr="00D42803">
        <w:rPr>
          <w:rFonts w:ascii="Times New Roman" w:hAnsi="Times New Roman"/>
          <w:b/>
        </w:rPr>
        <w:t>Договора</w:t>
      </w:r>
      <w:r w:rsidRPr="00D42803">
        <w:rPr>
          <w:rFonts w:ascii="Times New Roman" w:hAnsi="Times New Roman"/>
        </w:rPr>
        <w:t>. При этом срок исполнения обязательств отодвигается на срок действия таких обстоятельств.</w:t>
      </w:r>
    </w:p>
    <w:p w:rsidR="00A34248" w:rsidRPr="00D1480C" w:rsidRDefault="00A34248">
      <w:pPr>
        <w:rPr>
          <w:rFonts w:ascii="Times New Roman" w:hAnsi="Times New Roman"/>
        </w:rPr>
      </w:pPr>
    </w:p>
    <w:p w:rsidR="00A34248" w:rsidRPr="00D1480C" w:rsidRDefault="00A34248" w:rsidP="00D1480C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Порядок разрешения споров</w:t>
      </w:r>
    </w:p>
    <w:p w:rsidR="00A34248" w:rsidRPr="00D42803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Все споры разрешаются путем переговоров между сторонами.</w:t>
      </w:r>
    </w:p>
    <w:p w:rsidR="00A34248" w:rsidRPr="00D1480C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Все споры по настоящему Договору, не урегулированные путем переговоров, передаются на рассмотрение в суд в соответствии с законодательством России. Претензионный порядок рассмотрения споров обязателен, при этом срок ответа на претензию 10 (десять) календарных дней с момента получения, при этом претензия считается полученной на 5 (пятый) день со дня отправки. Спор подлежит рассмотрению в Арбитражном суде Санкт-Петербурга и Ленинградской области.</w:t>
      </w:r>
    </w:p>
    <w:p w:rsidR="00A34248" w:rsidRPr="00D1480C" w:rsidRDefault="00A34248">
      <w:pPr>
        <w:jc w:val="both"/>
        <w:rPr>
          <w:rFonts w:ascii="Times New Roman" w:hAnsi="Times New Roman"/>
        </w:rPr>
      </w:pPr>
    </w:p>
    <w:p w:rsidR="00A34248" w:rsidRPr="00D42803" w:rsidRDefault="00A34248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Конфиденциальность</w:t>
      </w:r>
    </w:p>
    <w:p w:rsidR="00A34248" w:rsidRPr="00D42803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Каждая из Сторон обязуется не использовать в целях, не связанных с исполнением настоящего Договора, и не раскрывать третьим лицам (за исключением случаев, перечисленных в статье 10.2) без предварительного письменного согласия другой Стороны условия или наличие настоящего Договора или иных связанных с ним документов, а также любую информацию, которая составляет или могла бы составить коммерческую тайну в соответствии с Законом о коммерческой тайне. Под информацией, которая составляет коммерческую тайну, понимается любая информация, которую Сторона считает и охраняет как конфиденциальную в соответствии с Законом о коммерческой тайне.</w:t>
      </w:r>
    </w:p>
    <w:p w:rsidR="00A34248" w:rsidRPr="00D42803" w:rsidRDefault="00A34248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</w:rPr>
      </w:pPr>
      <w:r w:rsidRPr="00D1480C">
        <w:rPr>
          <w:rFonts w:ascii="Times New Roman" w:hAnsi="Times New Roman"/>
        </w:rPr>
        <w:t>Положение статьи 10.1 не применяются, если раскрытие осуществляется:</w:t>
      </w:r>
      <w:r w:rsidRPr="00D42803">
        <w:rPr>
          <w:rFonts w:ascii="Times New Roman" w:hAnsi="Times New Roman"/>
          <w:b/>
        </w:rPr>
        <w:t xml:space="preserve"> </w:t>
      </w:r>
    </w:p>
    <w:p w:rsidR="00A34248" w:rsidRPr="00D42803" w:rsidRDefault="00A34248" w:rsidP="00D42803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В соответствии с требованиями любого применимого законодательства.</w:t>
      </w:r>
    </w:p>
    <w:p w:rsidR="00A34248" w:rsidRPr="00D1480C" w:rsidRDefault="00A34248" w:rsidP="00D42803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 соответствии с требованиями любого государственного органа – в объеме, установленном применимым законодательством.</w:t>
      </w:r>
    </w:p>
    <w:p w:rsidR="00A34248" w:rsidRPr="00D1480C" w:rsidRDefault="00A34248" w:rsidP="00D42803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Профессиональным консультантам и аудиторам Стороны.</w:t>
      </w:r>
    </w:p>
    <w:p w:rsidR="00A34248" w:rsidRPr="00D1480C" w:rsidRDefault="00A34248">
      <w:pPr>
        <w:jc w:val="both"/>
        <w:rPr>
          <w:rFonts w:ascii="Times New Roman" w:hAnsi="Times New Roman"/>
        </w:rPr>
      </w:pPr>
    </w:p>
    <w:p w:rsidR="00A34248" w:rsidRPr="00D1480C" w:rsidRDefault="00A34248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Юридические и банковские реквизиты Сторон</w:t>
      </w:r>
    </w:p>
    <w:p w:rsidR="00A34248" w:rsidRPr="00D1480C" w:rsidRDefault="00A34248">
      <w:pPr>
        <w:jc w:val="both"/>
        <w:rPr>
          <w:rFonts w:ascii="Times New Roman" w:hAnsi="Times New Roman"/>
          <w:b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58"/>
        <w:gridCol w:w="4474"/>
      </w:tblGrid>
      <w:tr w:rsidR="00A34248" w:rsidRPr="00D1480C" w:rsidTr="00A17EE5">
        <w:trPr>
          <w:trHeight w:val="1"/>
        </w:trPr>
        <w:tc>
          <w:tcPr>
            <w:tcW w:w="4358" w:type="dxa"/>
            <w:shd w:val="clear" w:color="000000" w:fill="FFFFFF"/>
            <w:tcMar>
              <w:left w:w="108" w:type="dxa"/>
              <w:right w:w="108" w:type="dxa"/>
            </w:tcMar>
          </w:tcPr>
          <w:p w:rsidR="00A34248" w:rsidRPr="00D1480C" w:rsidRDefault="00A34248">
            <w:pPr>
              <w:jc w:val="both"/>
              <w:rPr>
                <w:rFonts w:ascii="Times New Roman" w:hAnsi="Times New Roman"/>
                <w:b/>
              </w:rPr>
            </w:pPr>
            <w:r w:rsidRPr="00D1480C">
              <w:rPr>
                <w:rFonts w:ascii="Times New Roman" w:hAnsi="Times New Roman"/>
                <w:b/>
              </w:rPr>
              <w:t>«Подрядчик»</w:t>
            </w:r>
          </w:p>
          <w:p w:rsidR="00A34248" w:rsidRDefault="00A34248">
            <w:pPr>
              <w:jc w:val="both"/>
              <w:rPr>
                <w:rFonts w:ascii="Times New Roman" w:hAnsi="Times New Roman"/>
              </w:rPr>
            </w:pPr>
          </w:p>
          <w:p w:rsidR="00A34248" w:rsidRDefault="00A34248">
            <w:pPr>
              <w:jc w:val="both"/>
              <w:rPr>
                <w:rFonts w:ascii="Times New Roman" w:hAnsi="Times New Roman"/>
              </w:rPr>
            </w:pPr>
          </w:p>
          <w:p w:rsidR="00A34248" w:rsidRDefault="00A34248">
            <w:pPr>
              <w:jc w:val="both"/>
              <w:rPr>
                <w:rFonts w:ascii="Times New Roman" w:hAnsi="Times New Roman"/>
              </w:rPr>
            </w:pPr>
          </w:p>
          <w:p w:rsidR="00A34248" w:rsidRDefault="00A34248">
            <w:pPr>
              <w:jc w:val="both"/>
              <w:rPr>
                <w:rFonts w:ascii="Times New Roman" w:hAnsi="Times New Roman"/>
              </w:rPr>
            </w:pPr>
          </w:p>
          <w:p w:rsidR="00A34248" w:rsidRPr="00D42803" w:rsidRDefault="00A342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74" w:type="dxa"/>
            <w:shd w:val="clear" w:color="000000" w:fill="FFFFFF"/>
            <w:tcMar>
              <w:left w:w="108" w:type="dxa"/>
              <w:right w:w="108" w:type="dxa"/>
            </w:tcMar>
          </w:tcPr>
          <w:p w:rsidR="00A34248" w:rsidRPr="00D1480C" w:rsidRDefault="00A34248">
            <w:pPr>
              <w:jc w:val="both"/>
              <w:rPr>
                <w:rFonts w:ascii="Times New Roman" w:hAnsi="Times New Roman"/>
                <w:b/>
              </w:rPr>
            </w:pPr>
            <w:r w:rsidRPr="00D1480C">
              <w:rPr>
                <w:rFonts w:ascii="Times New Roman" w:hAnsi="Times New Roman"/>
                <w:b/>
              </w:rPr>
              <w:t>«Заказчик»</w:t>
            </w:r>
          </w:p>
          <w:p w:rsidR="00A34248" w:rsidRPr="00D42803" w:rsidRDefault="00A3424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34248" w:rsidRPr="00D1480C" w:rsidTr="00A17EE5">
        <w:trPr>
          <w:trHeight w:val="1"/>
        </w:trPr>
        <w:tc>
          <w:tcPr>
            <w:tcW w:w="4358" w:type="dxa"/>
            <w:shd w:val="clear" w:color="000000" w:fill="FFFFFF"/>
            <w:tcMar>
              <w:left w:w="108" w:type="dxa"/>
              <w:right w:w="108" w:type="dxa"/>
            </w:tcMar>
          </w:tcPr>
          <w:p w:rsidR="00A34248" w:rsidRPr="00D42803" w:rsidRDefault="00A34248" w:rsidP="00D42803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D1480C">
              <w:rPr>
                <w:rFonts w:ascii="Times New Roman" w:hAnsi="Times New Roman"/>
                <w:b/>
              </w:rPr>
              <w:t>Генеральный директор</w:t>
            </w:r>
          </w:p>
          <w:p w:rsidR="00A34248" w:rsidRPr="00D42803" w:rsidRDefault="00A34248" w:rsidP="00D1480C">
            <w:pPr>
              <w:spacing w:after="120"/>
              <w:jc w:val="both"/>
              <w:rPr>
                <w:rFonts w:ascii="Times New Roman" w:hAnsi="Times New Roman"/>
                <w:b/>
              </w:rPr>
            </w:pPr>
          </w:p>
          <w:p w:rsidR="00A34248" w:rsidRPr="00D42803" w:rsidRDefault="00A34248" w:rsidP="00090CF5">
            <w:pPr>
              <w:jc w:val="both"/>
              <w:rPr>
                <w:rFonts w:ascii="Times New Roman" w:hAnsi="Times New Roman"/>
              </w:rPr>
            </w:pPr>
            <w:r w:rsidRPr="00D1480C">
              <w:rPr>
                <w:rFonts w:ascii="Times New Roman" w:hAnsi="Times New Roman"/>
                <w:b/>
              </w:rPr>
              <w:t>__________</w:t>
            </w:r>
          </w:p>
        </w:tc>
        <w:tc>
          <w:tcPr>
            <w:tcW w:w="4474" w:type="dxa"/>
            <w:shd w:val="clear" w:color="000000" w:fill="FFFFFF"/>
            <w:tcMar>
              <w:left w:w="108" w:type="dxa"/>
              <w:right w:w="108" w:type="dxa"/>
            </w:tcMar>
          </w:tcPr>
          <w:p w:rsidR="00A34248" w:rsidRPr="00D1480C" w:rsidRDefault="00A34248" w:rsidP="00D42803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</w:t>
            </w:r>
            <w:r w:rsidRPr="00D1480C">
              <w:rPr>
                <w:rFonts w:ascii="Times New Roman" w:hAnsi="Times New Roman"/>
                <w:b/>
              </w:rPr>
              <w:t xml:space="preserve"> директор </w:t>
            </w:r>
          </w:p>
          <w:p w:rsidR="00A34248" w:rsidRPr="00D1480C" w:rsidRDefault="00A34248">
            <w:pPr>
              <w:jc w:val="both"/>
              <w:rPr>
                <w:rFonts w:ascii="Times New Roman" w:hAnsi="Times New Roman"/>
                <w:b/>
              </w:rPr>
            </w:pPr>
          </w:p>
          <w:p w:rsidR="00A34248" w:rsidRPr="00D42803" w:rsidRDefault="00A34248" w:rsidP="00090CF5">
            <w:pPr>
              <w:jc w:val="both"/>
              <w:rPr>
                <w:rFonts w:ascii="Times New Roman" w:hAnsi="Times New Roman"/>
              </w:rPr>
            </w:pPr>
            <w:r w:rsidRPr="00D1480C">
              <w:rPr>
                <w:rFonts w:ascii="Times New Roman" w:hAnsi="Times New Roman"/>
              </w:rPr>
              <w:t xml:space="preserve">_____________ </w:t>
            </w:r>
          </w:p>
        </w:tc>
      </w:tr>
    </w:tbl>
    <w:p w:rsidR="00A34248" w:rsidRPr="00D1480C" w:rsidRDefault="00A34248">
      <w:pPr>
        <w:jc w:val="both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ab/>
      </w:r>
      <w:r w:rsidRPr="00D1480C">
        <w:rPr>
          <w:rFonts w:ascii="Times New Roman" w:hAnsi="Times New Roman"/>
          <w:b/>
        </w:rPr>
        <w:tab/>
      </w:r>
      <w:r w:rsidRPr="00D1480C">
        <w:rPr>
          <w:rFonts w:ascii="Times New Roman" w:hAnsi="Times New Roman"/>
          <w:b/>
        </w:rPr>
        <w:tab/>
        <w:t>м.п.</w:t>
      </w:r>
      <w:r w:rsidRPr="00D1480C">
        <w:rPr>
          <w:rFonts w:ascii="Times New Roman" w:hAnsi="Times New Roman"/>
          <w:b/>
        </w:rPr>
        <w:tab/>
      </w:r>
      <w:r w:rsidRPr="00D1480C">
        <w:rPr>
          <w:rFonts w:ascii="Times New Roman" w:hAnsi="Times New Roman"/>
          <w:b/>
        </w:rPr>
        <w:tab/>
      </w:r>
      <w:r w:rsidRPr="00D1480C">
        <w:rPr>
          <w:rFonts w:ascii="Times New Roman" w:hAnsi="Times New Roman"/>
          <w:b/>
        </w:rPr>
        <w:tab/>
      </w:r>
      <w:r w:rsidRPr="00D1480C">
        <w:rPr>
          <w:rFonts w:ascii="Times New Roman" w:hAnsi="Times New Roman"/>
          <w:b/>
        </w:rPr>
        <w:tab/>
        <w:t>м.п.</w:t>
      </w:r>
    </w:p>
    <w:sectPr w:rsidR="00A34248" w:rsidRPr="00D1480C" w:rsidSect="00D42803">
      <w:footerReference w:type="default" r:id="rId7"/>
      <w:pgSz w:w="11906" w:h="16838" w:code="9"/>
      <w:pgMar w:top="851" w:right="851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48" w:rsidRDefault="00A34248" w:rsidP="00CD5C2C">
      <w:r>
        <w:separator/>
      </w:r>
    </w:p>
  </w:endnote>
  <w:endnote w:type="continuationSeparator" w:id="0">
    <w:p w:rsidR="00A34248" w:rsidRDefault="00A34248" w:rsidP="00CD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48" w:rsidRDefault="00A34248">
    <w:pPr>
      <w:pStyle w:val="Footer"/>
      <w:jc w:val="right"/>
    </w:pPr>
    <w:r w:rsidRPr="00D42803">
      <w:rPr>
        <w:rFonts w:ascii="Times New Roman" w:hAnsi="Times New Roman"/>
        <w:sz w:val="24"/>
        <w:szCs w:val="24"/>
      </w:rPr>
      <w:fldChar w:fldCharType="begin"/>
    </w:r>
    <w:r w:rsidRPr="00D42803">
      <w:rPr>
        <w:rFonts w:ascii="Times New Roman" w:hAnsi="Times New Roman"/>
        <w:sz w:val="24"/>
        <w:szCs w:val="24"/>
      </w:rPr>
      <w:instrText>PAGE   \* MERGEFORMAT</w:instrText>
    </w:r>
    <w:r w:rsidRPr="00D4280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D42803">
      <w:rPr>
        <w:rFonts w:ascii="Times New Roman" w:hAnsi="Times New Roman"/>
        <w:sz w:val="24"/>
        <w:szCs w:val="24"/>
      </w:rPr>
      <w:fldChar w:fldCharType="end"/>
    </w:r>
  </w:p>
  <w:p w:rsidR="00A34248" w:rsidRDefault="00A34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48" w:rsidRDefault="00A34248" w:rsidP="00CD5C2C">
      <w:r>
        <w:separator/>
      </w:r>
    </w:p>
  </w:footnote>
  <w:footnote w:type="continuationSeparator" w:id="0">
    <w:p w:rsidR="00A34248" w:rsidRDefault="00A34248" w:rsidP="00CD5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160"/>
    <w:multiLevelType w:val="multilevel"/>
    <w:tmpl w:val="050844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7367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9CD1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773"/>
    <w:rsid w:val="0003213A"/>
    <w:rsid w:val="00033741"/>
    <w:rsid w:val="00040FB6"/>
    <w:rsid w:val="0004635B"/>
    <w:rsid w:val="00070A84"/>
    <w:rsid w:val="00080532"/>
    <w:rsid w:val="00090CF5"/>
    <w:rsid w:val="0009484D"/>
    <w:rsid w:val="000A371B"/>
    <w:rsid w:val="00140D76"/>
    <w:rsid w:val="00182758"/>
    <w:rsid w:val="001C2AF5"/>
    <w:rsid w:val="001C2E60"/>
    <w:rsid w:val="00205F9F"/>
    <w:rsid w:val="00212509"/>
    <w:rsid w:val="002D1E42"/>
    <w:rsid w:val="002E15E4"/>
    <w:rsid w:val="003B0049"/>
    <w:rsid w:val="00433074"/>
    <w:rsid w:val="00450557"/>
    <w:rsid w:val="004604C4"/>
    <w:rsid w:val="004A01C7"/>
    <w:rsid w:val="004A6DEE"/>
    <w:rsid w:val="0056471B"/>
    <w:rsid w:val="00582599"/>
    <w:rsid w:val="0059752B"/>
    <w:rsid w:val="00612231"/>
    <w:rsid w:val="0066030D"/>
    <w:rsid w:val="0066500C"/>
    <w:rsid w:val="00695C0E"/>
    <w:rsid w:val="0069736E"/>
    <w:rsid w:val="006D3B48"/>
    <w:rsid w:val="00752031"/>
    <w:rsid w:val="007A0588"/>
    <w:rsid w:val="008341F3"/>
    <w:rsid w:val="00944952"/>
    <w:rsid w:val="00967DEF"/>
    <w:rsid w:val="00967E23"/>
    <w:rsid w:val="00981C7F"/>
    <w:rsid w:val="009E0BE8"/>
    <w:rsid w:val="009E5893"/>
    <w:rsid w:val="00A17EE5"/>
    <w:rsid w:val="00A30A9C"/>
    <w:rsid w:val="00A34248"/>
    <w:rsid w:val="00A3671E"/>
    <w:rsid w:val="00A61ED9"/>
    <w:rsid w:val="00A64526"/>
    <w:rsid w:val="00A746DE"/>
    <w:rsid w:val="00AA1710"/>
    <w:rsid w:val="00AB720D"/>
    <w:rsid w:val="00AF6AD0"/>
    <w:rsid w:val="00B321DE"/>
    <w:rsid w:val="00C102E7"/>
    <w:rsid w:val="00C359AD"/>
    <w:rsid w:val="00C55497"/>
    <w:rsid w:val="00C572B7"/>
    <w:rsid w:val="00C66A4A"/>
    <w:rsid w:val="00CD5C2C"/>
    <w:rsid w:val="00CD6664"/>
    <w:rsid w:val="00D1480C"/>
    <w:rsid w:val="00D203C0"/>
    <w:rsid w:val="00D42803"/>
    <w:rsid w:val="00D66CDF"/>
    <w:rsid w:val="00D9242C"/>
    <w:rsid w:val="00DA2B82"/>
    <w:rsid w:val="00DF5035"/>
    <w:rsid w:val="00E10F6D"/>
    <w:rsid w:val="00EC3434"/>
    <w:rsid w:val="00EC7041"/>
    <w:rsid w:val="00F363B5"/>
    <w:rsid w:val="00F60999"/>
    <w:rsid w:val="00F80924"/>
    <w:rsid w:val="00F84773"/>
    <w:rsid w:val="00FB387D"/>
    <w:rsid w:val="00FB79C3"/>
    <w:rsid w:val="00F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7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D1E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1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1E4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1E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1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E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359AD"/>
    <w:pPr>
      <w:ind w:left="720"/>
      <w:contextualSpacing/>
    </w:pPr>
  </w:style>
  <w:style w:type="paragraph" w:styleId="Revision">
    <w:name w:val="Revision"/>
    <w:hidden/>
    <w:uiPriority w:val="99"/>
    <w:semiHidden/>
    <w:rsid w:val="0004635B"/>
  </w:style>
  <w:style w:type="paragraph" w:styleId="Header">
    <w:name w:val="header"/>
    <w:basedOn w:val="Normal"/>
    <w:link w:val="HeaderChar"/>
    <w:uiPriority w:val="99"/>
    <w:rsid w:val="00CD5C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C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5C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C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1171</Words>
  <Characters>6680</Characters>
  <Application>Microsoft Office Outlook</Application>
  <DocSecurity>0</DocSecurity>
  <Lines>0</Lines>
  <Paragraphs>0</Paragraphs>
  <ScaleCrop>false</ScaleCrop>
  <Company>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</dc:title>
  <dc:subject/>
  <dc:creator>User</dc:creator>
  <cp:keywords/>
  <dc:description/>
  <cp:lastModifiedBy>User</cp:lastModifiedBy>
  <cp:revision>2</cp:revision>
  <cp:lastPrinted>2019-04-25T10:07:00Z</cp:lastPrinted>
  <dcterms:created xsi:type="dcterms:W3CDTF">2020-03-04T11:53:00Z</dcterms:created>
  <dcterms:modified xsi:type="dcterms:W3CDTF">2020-03-04T11:53:00Z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0x01019100A2427B34629F544E9FA573DF3FB6DFE5</vt:lpwstr>
  </property>
  <property fmtid="{D5CDD505-2E9C-101B-9397-08002B2CF9AE}" pid="3" name="ItemOrder">
    <vt:lpwstr>22658</vt:lpwstr>
  </property>
  <property fmtid="{D5CDD505-2E9C-101B-9397-08002B2CF9AE}" pid="4" name="DocTrixMasterItem">
    <vt:lpwstr>105450</vt:lpwstr>
  </property>
</Properties>
</file>